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B7F" w:rsidRPr="003B1B7F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F2179E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F2179E">
              <w:rPr>
                <w:rFonts w:ascii="Arial" w:hAnsi="Arial" w:cs="Arial"/>
                <w:b/>
                <w:color w:val="FFFFFF"/>
                <w:sz w:val="20"/>
              </w:rPr>
              <w:t>JD No.</w:t>
            </w:r>
          </w:p>
        </w:tc>
        <w:tc>
          <w:tcPr>
            <w:tcW w:w="4102" w:type="pct"/>
            <w:vAlign w:val="center"/>
          </w:tcPr>
          <w:p w:rsidR="00855EA4" w:rsidRPr="006A4FE0" w:rsidRDefault="00690A90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CH-M-0</w:t>
            </w:r>
            <w:r w:rsidR="00757D3B">
              <w:rPr>
                <w:rFonts w:ascii="Arial" w:hAnsi="Arial" w:cs="Arial"/>
                <w:color w:val="000000" w:themeColor="text1"/>
                <w:sz w:val="20"/>
              </w:rPr>
              <w:t>2</w:t>
            </w:r>
          </w:p>
        </w:tc>
      </w:tr>
      <w:tr w:rsidR="00F84678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F2179E" w:rsidRDefault="00F84678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F2179E">
              <w:rPr>
                <w:rFonts w:ascii="Arial" w:hAnsi="Arial" w:cs="Arial"/>
                <w:b/>
                <w:color w:val="FFFFFF"/>
                <w:sz w:val="20"/>
              </w:rPr>
              <w:t>Job Title</w:t>
            </w:r>
          </w:p>
        </w:tc>
        <w:tc>
          <w:tcPr>
            <w:tcW w:w="4102" w:type="pct"/>
            <w:vAlign w:val="center"/>
          </w:tcPr>
          <w:p w:rsidR="00F84678" w:rsidRPr="006A4FE0" w:rsidRDefault="001F2E80" w:rsidP="00776D6C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Chairperson</w:t>
            </w:r>
          </w:p>
        </w:tc>
      </w:tr>
      <w:tr w:rsidR="00F84678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F84678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:rsidR="00F84678" w:rsidRPr="006A4FE0" w:rsidRDefault="001F2E80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Department of Medicine</w:t>
            </w:r>
          </w:p>
        </w:tc>
      </w:tr>
      <w:tr w:rsidR="00855EA4" w:rsidRPr="003B1B7F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3B1B7F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:rsidR="00855EA4" w:rsidRPr="006A4FE0" w:rsidRDefault="00ED4B25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>Dean</w:t>
            </w:r>
          </w:p>
        </w:tc>
      </w:tr>
    </w:tbl>
    <w:p w:rsidR="00F84678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:rsidR="00C94E06" w:rsidRPr="003B1B7F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855EA4" w:rsidRPr="003B1B7F" w:rsidRDefault="00855EA4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:rsidR="00434041" w:rsidRDefault="00434041" w:rsidP="00714F59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  <w:p w:rsidR="00714F59" w:rsidRPr="00714F59" w:rsidRDefault="00714F59" w:rsidP="00714F59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714F59">
              <w:rPr>
                <w:rFonts w:ascii="Arial" w:hAnsi="Arial" w:cs="Arial"/>
                <w:sz w:val="20"/>
              </w:rPr>
              <w:t>The Chairperson in a Tertiary Care Hospital holds a leadership role overseeing a specific department's strategic and operational aspects. This position requires a dynamic individual with proven expertise in healthcare administration, strong leadership capabilities, and a commitment to fostering excellence in patient care, education, and research.</w:t>
            </w:r>
          </w:p>
          <w:p w:rsidR="00855EA4" w:rsidRPr="003947F3" w:rsidRDefault="00855EA4" w:rsidP="00714F59">
            <w:pPr>
              <w:pStyle w:val="NoSpacing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76D6C" w:rsidRPr="003B1B7F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776D6C" w:rsidRPr="003B1B7F" w:rsidRDefault="00776D6C" w:rsidP="003B1B7F">
            <w:pPr>
              <w:pStyle w:val="BodyText2"/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 w:val="0"/>
                <w:iCs w:val="0"/>
                <w:color w:val="FFFFFF" w:themeColor="background1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All professional and administrative activities within the service including selection, Orientation and continuing education of staff.</w:t>
            </w:r>
          </w:p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Monitoring and evaluating the quality of care provided in the service. This includes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179E">
              <w:rPr>
                <w:rFonts w:ascii="Arial" w:hAnsi="Arial" w:cs="Arial"/>
                <w:sz w:val="20"/>
              </w:rPr>
              <w:t>access, efficiency, effectiveness and appropriateness of care and treatment of patients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179E">
              <w:rPr>
                <w:rFonts w:ascii="Arial" w:hAnsi="Arial" w:cs="Arial"/>
                <w:sz w:val="20"/>
              </w:rPr>
              <w:t>served by the service. (Note: This monitoring and evaluation must include relevant</w:t>
            </w:r>
          </w:p>
          <w:p w:rsidR="00F2179E" w:rsidRPr="00F2179E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elements such as surgical case review, drug usage evaluation, medical record review,</w:t>
            </w:r>
          </w:p>
          <w:p w:rsidR="00F2179E" w:rsidRPr="00F2179E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blood/transfusion usage review, risk management, infection control, utilization review as</w:t>
            </w:r>
          </w:p>
          <w:p w:rsidR="003352C1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reported by committees tasked with these functions and / or direct evaluation of 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F2179E">
              <w:rPr>
                <w:rFonts w:ascii="Arial" w:hAnsi="Arial" w:cs="Arial"/>
                <w:sz w:val="20"/>
              </w:rPr>
              <w:t xml:space="preserve">Department Head). </w:t>
            </w:r>
          </w:p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Assuring that individuals with clinical privileges competently provide service within the</w:t>
            </w:r>
          </w:p>
          <w:p w:rsidR="00F2179E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scope of privileges granted.</w:t>
            </w:r>
          </w:p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Assuring that individuals do not perform clinical functions for which they have not been</w:t>
            </w:r>
          </w:p>
          <w:p w:rsidR="00F2179E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granted privileges.</w:t>
            </w:r>
          </w:p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Recommending to the Medical Staff the criteria for clinical privileges in the service after</w:t>
            </w:r>
          </w:p>
          <w:p w:rsidR="00F2179E" w:rsidRDefault="00F2179E" w:rsidP="00F2179E">
            <w:pPr>
              <w:pStyle w:val="ListParagraph"/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>development and approval of such criteria by the service members.</w:t>
            </w:r>
          </w:p>
          <w:p w:rsidR="001C609F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 xml:space="preserve">Recommending appointment and clinical privileges for members of the service and others requesting privileges within the service. </w:t>
            </w:r>
          </w:p>
          <w:p w:rsidR="00F2179E" w:rsidRPr="00F2179E" w:rsidRDefault="00F2179E" w:rsidP="00F2179E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rPr>
                <w:rFonts w:ascii="Arial" w:hAnsi="Arial" w:cs="Arial"/>
                <w:sz w:val="20"/>
              </w:rPr>
            </w:pPr>
            <w:r w:rsidRPr="00F2179E">
              <w:rPr>
                <w:rFonts w:ascii="Arial" w:hAnsi="Arial" w:cs="Arial"/>
                <w:sz w:val="20"/>
              </w:rPr>
              <w:t xml:space="preserve"> Identifying the need for new consultants, and proceeding as per Functions and Powers Regulations.</w:t>
            </w:r>
          </w:p>
        </w:tc>
      </w:tr>
      <w:tr w:rsidR="00D73C2F" w:rsidRPr="003B1B7F" w:rsidTr="001C609F">
        <w:trPr>
          <w:trHeight w:val="859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D73C2F" w:rsidRPr="003B1B7F" w:rsidRDefault="00D73C2F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Job Requirements / Hiring Criteria</w:t>
            </w:r>
          </w:p>
        </w:tc>
        <w:tc>
          <w:tcPr>
            <w:tcW w:w="4102" w:type="pct"/>
            <w:vAlign w:val="center"/>
          </w:tcPr>
          <w:p w:rsidR="00A53750" w:rsidRDefault="00A53750" w:rsidP="00A53750">
            <w:pPr>
              <w:spacing w:after="200" w:line="276" w:lineRule="auto"/>
              <w:rPr>
                <w:rFonts w:ascii="Arial" w:hAnsi="Arial" w:cs="Arial"/>
                <w:sz w:val="20"/>
              </w:rPr>
            </w:pPr>
          </w:p>
          <w:p w:rsidR="00D73C2F" w:rsidRPr="00A53750" w:rsidRDefault="00A53750" w:rsidP="0081008C">
            <w:pPr>
              <w:spacing w:after="20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As per PM&amp;DC</w:t>
            </w:r>
            <w:r w:rsidR="00714F59" w:rsidRPr="00714F59">
              <w:rPr>
                <w:rFonts w:ascii="Arial" w:hAnsi="Arial" w:cs="Arial"/>
                <w:sz w:val="20"/>
              </w:rPr>
              <w:t xml:space="preserve"> regulations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</w:tr>
      <w:tr w:rsidR="00776D6C" w:rsidRPr="003B1B7F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:rsidR="00776D6C" w:rsidRPr="003B1B7F" w:rsidRDefault="00776D6C" w:rsidP="003B1B7F">
            <w:pPr>
              <w:rPr>
                <w:rFonts w:ascii="Arial" w:hAnsi="Arial" w:cs="Arial"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:rsidR="00776D6C" w:rsidRDefault="00541458" w:rsidP="00541458">
            <w:pPr>
              <w:pStyle w:val="NoSpacing"/>
              <w:ind w:left="36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41458">
              <w:rPr>
                <w:rFonts w:ascii="Cambria" w:hAnsi="Cambria"/>
                <w:b/>
                <w:sz w:val="24"/>
                <w:szCs w:val="24"/>
              </w:rPr>
              <w:t xml:space="preserve">Related </w:t>
            </w:r>
            <w:r w:rsidR="00434041">
              <w:rPr>
                <w:rFonts w:ascii="Cambria" w:hAnsi="Cambria"/>
                <w:b/>
                <w:sz w:val="24"/>
                <w:szCs w:val="24"/>
              </w:rPr>
              <w:t>Experienc</w:t>
            </w:r>
            <w:r>
              <w:rPr>
                <w:rFonts w:ascii="Cambria" w:hAnsi="Cambria"/>
                <w:b/>
                <w:sz w:val="24"/>
                <w:szCs w:val="24"/>
              </w:rPr>
              <w:t>e:</w:t>
            </w:r>
          </w:p>
          <w:p w:rsidR="00541458" w:rsidRPr="002E33D1" w:rsidRDefault="00F2179E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 least 08 year of</w:t>
            </w:r>
            <w:r w:rsidR="00541458" w:rsidRPr="002E33D1">
              <w:rPr>
                <w:rFonts w:ascii="Arial" w:hAnsi="Arial" w:cs="Arial"/>
                <w:sz w:val="20"/>
                <w:szCs w:val="20"/>
              </w:rPr>
              <w:t xml:space="preserve"> experience of management in an organization or institution.</w:t>
            </w:r>
          </w:p>
          <w:p w:rsidR="00541458" w:rsidRPr="00541458" w:rsidRDefault="00541458" w:rsidP="00541458">
            <w:pPr>
              <w:pStyle w:val="NoSpacing"/>
              <w:ind w:left="360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76D6C" w:rsidRPr="003B1B7F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:rsidR="00776D6C" w:rsidRPr="003B1B7F" w:rsidRDefault="00776D6C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76D6C" w:rsidRDefault="00541458" w:rsidP="00541458">
            <w:pPr>
              <w:pStyle w:val="NoSpacing"/>
              <w:ind w:left="36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541458">
              <w:rPr>
                <w:rFonts w:ascii="Cambria" w:hAnsi="Cambria"/>
                <w:b/>
                <w:sz w:val="24"/>
                <w:szCs w:val="24"/>
              </w:rPr>
              <w:t xml:space="preserve">Skills/Competencies: </w:t>
            </w:r>
          </w:p>
          <w:p w:rsidR="00541458" w:rsidRPr="00165657" w:rsidRDefault="00541458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>Management Skills</w:t>
            </w:r>
          </w:p>
          <w:p w:rsidR="00541458" w:rsidRPr="00165657" w:rsidRDefault="00541458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 xml:space="preserve">Multitasking </w:t>
            </w:r>
          </w:p>
          <w:p w:rsidR="00541458" w:rsidRPr="00541458" w:rsidRDefault="00541458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>Communication Skills</w:t>
            </w:r>
          </w:p>
        </w:tc>
      </w:tr>
      <w:tr w:rsidR="00776D6C" w:rsidRPr="003B1B7F" w:rsidTr="009700C2">
        <w:trPr>
          <w:trHeight w:val="1033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776D6C" w:rsidRPr="003B1B7F" w:rsidRDefault="00776D6C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76D6C" w:rsidRDefault="00F0225F" w:rsidP="00F0225F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F0225F">
              <w:rPr>
                <w:rFonts w:ascii="Cambria" w:hAnsi="Cambria"/>
                <w:b/>
                <w:sz w:val="24"/>
                <w:szCs w:val="24"/>
              </w:rPr>
              <w:t>Working Conditions</w:t>
            </w:r>
            <w:r w:rsidR="00165657"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F0225F" w:rsidRPr="00165657" w:rsidRDefault="00F0225F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 xml:space="preserve">Work in office work </w:t>
            </w:r>
            <w:r w:rsidR="00165657" w:rsidRPr="00165657">
              <w:rPr>
                <w:rFonts w:ascii="Arial" w:hAnsi="Arial" w:cs="Arial"/>
                <w:sz w:val="20"/>
                <w:szCs w:val="20"/>
              </w:rPr>
              <w:t>environment</w:t>
            </w:r>
          </w:p>
          <w:p w:rsidR="00F0225F" w:rsidRPr="00F0225F" w:rsidRDefault="00F0225F" w:rsidP="00F0225F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  <w:tr w:rsidR="00776D6C" w:rsidRPr="003B1B7F" w:rsidTr="009700C2">
        <w:trPr>
          <w:trHeight w:val="1033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:rsidR="00776D6C" w:rsidRPr="003B1B7F" w:rsidRDefault="00776D6C" w:rsidP="003B1B7F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4102" w:type="pct"/>
            <w:vAlign w:val="center"/>
          </w:tcPr>
          <w:p w:rsidR="00776D6C" w:rsidRDefault="00165657" w:rsidP="00165657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165657">
              <w:rPr>
                <w:rFonts w:ascii="Cambria" w:hAnsi="Cambria"/>
                <w:b/>
                <w:sz w:val="24"/>
                <w:szCs w:val="24"/>
              </w:rPr>
              <w:t>Physical Effort</w:t>
            </w:r>
            <w:r>
              <w:rPr>
                <w:rFonts w:ascii="Cambria" w:hAnsi="Cambria"/>
                <w:b/>
                <w:sz w:val="24"/>
                <w:szCs w:val="24"/>
              </w:rPr>
              <w:t>:</w:t>
            </w:r>
          </w:p>
          <w:p w:rsidR="00165657" w:rsidRPr="00165657" w:rsidRDefault="00165657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>Frequent visits to affiliated institutes of MTI-HMC.</w:t>
            </w:r>
          </w:p>
          <w:p w:rsidR="00165657" w:rsidRPr="00165657" w:rsidRDefault="00165657" w:rsidP="007565C7">
            <w:pPr>
              <w:pStyle w:val="NoSpacing"/>
              <w:numPr>
                <w:ilvl w:val="0"/>
                <w:numId w:val="1"/>
              </w:numPr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657">
              <w:rPr>
                <w:rFonts w:ascii="Arial" w:hAnsi="Arial" w:cs="Arial"/>
                <w:sz w:val="20"/>
                <w:szCs w:val="20"/>
              </w:rPr>
              <w:t>Take part in conferences, meetings, interviews.</w:t>
            </w:r>
          </w:p>
          <w:p w:rsidR="00165657" w:rsidRPr="00165657" w:rsidRDefault="00165657" w:rsidP="00165657">
            <w:pPr>
              <w:pStyle w:val="NoSpacing"/>
              <w:ind w:left="720"/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165657" w:rsidRPr="00165657" w:rsidRDefault="00165657" w:rsidP="00165657">
            <w:pPr>
              <w:pStyle w:val="NoSpacing"/>
              <w:jc w:val="both"/>
              <w:rPr>
                <w:rFonts w:ascii="Cambria" w:hAnsi="Cambria"/>
                <w:b/>
                <w:sz w:val="24"/>
                <w:szCs w:val="24"/>
              </w:rPr>
            </w:pPr>
          </w:p>
        </w:tc>
      </w:tr>
    </w:tbl>
    <w:p w:rsidR="00C934A0" w:rsidRDefault="00C934A0" w:rsidP="00AC27AE">
      <w:pPr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882"/>
        <w:gridCol w:w="3124"/>
        <w:gridCol w:w="2128"/>
        <w:gridCol w:w="1776"/>
        <w:gridCol w:w="1773"/>
      </w:tblGrid>
      <w:tr w:rsidR="007F796C" w:rsidRPr="003B1B7F" w:rsidTr="007F796C">
        <w:trPr>
          <w:trHeight w:val="720"/>
        </w:trPr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</w:p>
        </w:tc>
        <w:tc>
          <w:tcPr>
            <w:tcW w:w="1462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7F796C" w:rsidRPr="003B1B7F" w:rsidTr="007F796C">
        <w:trPr>
          <w:trHeight w:val="616"/>
        </w:trPr>
        <w:tc>
          <w:tcPr>
            <w:tcW w:w="881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25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7F796C" w:rsidRPr="003B1B7F" w:rsidTr="007F796C">
        <w:trPr>
          <w:trHeight w:val="634"/>
        </w:trPr>
        <w:tc>
          <w:tcPr>
            <w:tcW w:w="881" w:type="pct"/>
            <w:shd w:val="clear" w:color="auto" w:fill="1F4E79" w:themeFill="accent1" w:themeFillShade="80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462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:rsidR="007F796C" w:rsidRPr="003B1B7F" w:rsidRDefault="007F796C" w:rsidP="00AD56A5">
            <w:pPr>
              <w:spacing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shd w:val="clear" w:color="auto" w:fill="auto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:rsidR="007F796C" w:rsidRPr="003B1B7F" w:rsidRDefault="007F796C" w:rsidP="00AD56A5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</w:tbl>
    <w:p w:rsidR="00325B7F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325B7F" w:rsidRPr="0072082E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p w:rsidR="00325B7F" w:rsidRPr="0072082E" w:rsidRDefault="00325B7F" w:rsidP="00325B7F">
      <w:pPr>
        <w:shd w:val="clear" w:color="auto" w:fill="BDD6EE" w:themeFill="accent1" w:themeFillTint="66"/>
        <w:rPr>
          <w:rFonts w:ascii="Segoe UI" w:hAnsi="Segoe UI" w:cs="Segoe UI"/>
          <w:b/>
          <w:sz w:val="20"/>
        </w:rPr>
      </w:pPr>
      <w:r w:rsidRPr="0072082E">
        <w:rPr>
          <w:rFonts w:ascii="Segoe UI" w:hAnsi="Segoe UI" w:cs="Segoe UI"/>
          <w:b/>
          <w:sz w:val="20"/>
        </w:rPr>
        <w:t>Acknowledgment</w:t>
      </w:r>
      <w:r>
        <w:rPr>
          <w:rFonts w:ascii="Segoe UI" w:hAnsi="Segoe UI" w:cs="Segoe UI"/>
          <w:b/>
          <w:sz w:val="20"/>
        </w:rPr>
        <w:t>:</w:t>
      </w:r>
    </w:p>
    <w:p w:rsidR="00325B7F" w:rsidRPr="0072082E" w:rsidRDefault="00325B7F" w:rsidP="00325B7F">
      <w:pPr>
        <w:ind w:right="90"/>
        <w:jc w:val="both"/>
        <w:rPr>
          <w:rFonts w:ascii="Calibri" w:hAnsi="Calibri"/>
          <w:i/>
          <w:sz w:val="24"/>
          <w:szCs w:val="24"/>
        </w:rPr>
      </w:pPr>
      <w:r w:rsidRPr="0072082E">
        <w:rPr>
          <w:rFonts w:ascii="Calibri" w:hAnsi="Calibri"/>
          <w:i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:rsidR="00325B7F" w:rsidRPr="00854C5A" w:rsidRDefault="00325B7F" w:rsidP="00325B7F">
      <w:pPr>
        <w:ind w:right="90"/>
        <w:rPr>
          <w:rFonts w:ascii="Calibri" w:hAnsi="Calibri"/>
          <w:sz w:val="12"/>
          <w:szCs w:val="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25B7F" w:rsidRPr="0072082E" w:rsidTr="00682D91">
        <w:trPr>
          <w:trHeight w:val="558"/>
        </w:trPr>
        <w:tc>
          <w:tcPr>
            <w:tcW w:w="7344" w:type="dxa"/>
            <w:vAlign w:val="center"/>
          </w:tcPr>
          <w:p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Employee:</w:t>
            </w:r>
          </w:p>
        </w:tc>
        <w:tc>
          <w:tcPr>
            <w:tcW w:w="3440" w:type="dxa"/>
            <w:vAlign w:val="center"/>
          </w:tcPr>
          <w:p w:rsidR="00325B7F" w:rsidRPr="0072082E" w:rsidRDefault="00325B7F" w:rsidP="00682D91">
            <w:pPr>
              <w:ind w:left="360"/>
              <w:rPr>
                <w:rFonts w:ascii="Segoe UI" w:hAnsi="Segoe UI" w:cs="Segoe UI"/>
                <w:sz w:val="24"/>
                <w:szCs w:val="24"/>
              </w:rPr>
            </w:pPr>
            <w:r w:rsidRPr="0072082E">
              <w:rPr>
                <w:rFonts w:ascii="Segoe UI" w:hAnsi="Segoe UI" w:cs="Segoe UI"/>
                <w:sz w:val="24"/>
                <w:szCs w:val="24"/>
              </w:rPr>
              <w:t>Date:</w:t>
            </w:r>
          </w:p>
        </w:tc>
      </w:tr>
    </w:tbl>
    <w:p w:rsidR="00325B7F" w:rsidRDefault="00325B7F" w:rsidP="00325B7F">
      <w:pPr>
        <w:ind w:left="720"/>
        <w:rPr>
          <w:rFonts w:ascii="Arial" w:hAnsi="Arial" w:cs="Arial"/>
          <w:sz w:val="20"/>
        </w:rPr>
      </w:pPr>
    </w:p>
    <w:p w:rsidR="00325B7F" w:rsidRDefault="00325B7F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Segoe UI" w:hAnsi="Segoe UI" w:cs="Segoe UI"/>
          <w:sz w:val="20"/>
        </w:rPr>
      </w:pPr>
    </w:p>
    <w:sectPr w:rsidR="00325B7F" w:rsidSect="00AC27AE">
      <w:headerReference w:type="default" r:id="rId9"/>
      <w:footerReference w:type="default" r:id="rId10"/>
      <w:headerReference w:type="first" r:id="rId11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551" w:rsidRDefault="009C3551">
      <w:r>
        <w:separator/>
      </w:r>
    </w:p>
  </w:endnote>
  <w:endnote w:type="continuationSeparator" w:id="0">
    <w:p w:rsidR="009C3551" w:rsidRDefault="009C3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 xml:space="preserve">This document is internal and confidential.The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144FEE">
            <w:rPr>
              <w:rFonts w:cs="Arial"/>
              <w:b/>
              <w:bCs/>
              <w:sz w:val="12"/>
              <w:szCs w:val="12"/>
            </w:rPr>
            <w:t>R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:rsidTr="00AD56A5">
      <w:trPr>
        <w:trHeight w:val="227"/>
      </w:trPr>
      <w:tc>
        <w:tcPr>
          <w:tcW w:w="3613" w:type="pct"/>
          <w:vMerge/>
          <w:vAlign w:val="center"/>
          <w:hideMark/>
        </w:tcPr>
        <w:p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:rsidR="00301CDE" w:rsidRPr="00015A49" w:rsidRDefault="008A01A4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286004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="00301CDE"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="00301CDE"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286004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:rsidR="00AC27AE" w:rsidRPr="00301CDE" w:rsidRDefault="00AC27AE" w:rsidP="00301CDE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551" w:rsidRDefault="009C3551">
      <w:r>
        <w:separator/>
      </w:r>
    </w:p>
  </w:footnote>
  <w:footnote w:type="continuationSeparator" w:id="0">
    <w:p w:rsidR="009C3551" w:rsidRDefault="009C3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:rsidTr="00301CDE">
      <w:trPr>
        <w:trHeight w:val="432"/>
      </w:trPr>
      <w:tc>
        <w:tcPr>
          <w:tcW w:w="871" w:type="pct"/>
          <w:vMerge w:val="restart"/>
          <w:vAlign w:val="center"/>
        </w:tcPr>
        <w:p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64735FB3" wp14:editId="392B406D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55" w:type="pct"/>
          <w:noWrap/>
          <w:vAlign w:val="center"/>
        </w:tcPr>
        <w:p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DC391D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F051E1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:rsidTr="00301CDE">
      <w:trPr>
        <w:trHeight w:val="432"/>
      </w:trPr>
      <w:tc>
        <w:tcPr>
          <w:tcW w:w="871" w:type="pct"/>
          <w:vMerge/>
          <w:vAlign w:val="center"/>
        </w:tcPr>
        <w:p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:rsidR="00F84678" w:rsidRPr="009700C2" w:rsidRDefault="009C3551" w:rsidP="009700C2">
    <w:pPr>
      <w:pStyle w:val="Footer"/>
      <w:spacing w:line="360" w:lineRule="auto"/>
      <w:rPr>
        <w:sz w:val="15"/>
      </w:rPr>
    </w:pPr>
    <w:r>
      <w:rPr>
        <w:noProof/>
      </w:rPr>
      <w:pict>
        <v:line id="Straight Connector 4" o:spid="_x0000_s2050" style="position:absolute;z-index:251659264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</w:pict>
    </w:r>
    <w:r>
      <w:rPr>
        <w:noProof/>
      </w:rPr>
      <w:pict>
        <v:line id="Straight Connector 5" o:spid="_x0000_s2049" style="position:absolute;z-index:251660288;visibility:visible;mso-wrap-distance-top:-6e-5mm;mso-wrap-distance-bottom:-6e-5mm;mso-position-horizontal-relative:text;mso-position-vertical-relative:text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E34" w:rsidRDefault="008755BF" w:rsidP="005A6E34">
    <w:pPr>
      <w:jc w:val="center"/>
    </w:pPr>
    <w:r>
      <w:rPr>
        <w:noProof/>
      </w:rPr>
      <w:drawing>
        <wp:inline distT="0" distB="0" distL="0" distR="0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>
      <w:trPr>
        <w:cantSplit/>
        <w:trHeight w:val="389"/>
      </w:trPr>
      <w:tc>
        <w:tcPr>
          <w:tcW w:w="3078" w:type="dxa"/>
          <w:vMerge w:val="restart"/>
        </w:tcPr>
        <w:p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>
      <w:trPr>
        <w:cantSplit/>
        <w:trHeight w:val="389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>
      <w:trPr>
        <w:cantSplit/>
        <w:trHeight w:val="48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Compensation &amp; Benefits Divn.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5F71"/>
    <w:multiLevelType w:val="hybridMultilevel"/>
    <w:tmpl w:val="61E6335A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F7502"/>
    <w:multiLevelType w:val="hybridMultilevel"/>
    <w:tmpl w:val="3522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F6A2B"/>
    <w:multiLevelType w:val="hybridMultilevel"/>
    <w:tmpl w:val="575AA676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4D432F"/>
    <w:multiLevelType w:val="hybridMultilevel"/>
    <w:tmpl w:val="2A5C9512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5B7846"/>
    <w:multiLevelType w:val="hybridMultilevel"/>
    <w:tmpl w:val="B14EA7CC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7509AF"/>
    <w:multiLevelType w:val="hybridMultilevel"/>
    <w:tmpl w:val="6A20EAF8"/>
    <w:lvl w:ilvl="0" w:tplc="4CE8D32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1A01A9"/>
    <w:multiLevelType w:val="hybridMultilevel"/>
    <w:tmpl w:val="D6C00FE4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F56733"/>
    <w:multiLevelType w:val="hybridMultilevel"/>
    <w:tmpl w:val="228E1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044358"/>
    <w:multiLevelType w:val="hybridMultilevel"/>
    <w:tmpl w:val="97ECA3EC"/>
    <w:lvl w:ilvl="0" w:tplc="1074A4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E34"/>
    <w:rsid w:val="00012B37"/>
    <w:rsid w:val="000536E0"/>
    <w:rsid w:val="00063CC3"/>
    <w:rsid w:val="000758E5"/>
    <w:rsid w:val="000A19F6"/>
    <w:rsid w:val="000B1342"/>
    <w:rsid w:val="000B52BC"/>
    <w:rsid w:val="000E1D47"/>
    <w:rsid w:val="000F0973"/>
    <w:rsid w:val="000F0C51"/>
    <w:rsid w:val="00115094"/>
    <w:rsid w:val="00121E91"/>
    <w:rsid w:val="001222A2"/>
    <w:rsid w:val="001233C6"/>
    <w:rsid w:val="00123497"/>
    <w:rsid w:val="00133FC3"/>
    <w:rsid w:val="00144FEE"/>
    <w:rsid w:val="00157190"/>
    <w:rsid w:val="00165657"/>
    <w:rsid w:val="00175745"/>
    <w:rsid w:val="00177E6E"/>
    <w:rsid w:val="00196316"/>
    <w:rsid w:val="001A6874"/>
    <w:rsid w:val="001C0060"/>
    <w:rsid w:val="001C609F"/>
    <w:rsid w:val="001E5F89"/>
    <w:rsid w:val="001F2E80"/>
    <w:rsid w:val="001F647F"/>
    <w:rsid w:val="00201387"/>
    <w:rsid w:val="00214686"/>
    <w:rsid w:val="0022432F"/>
    <w:rsid w:val="00226315"/>
    <w:rsid w:val="00260E7F"/>
    <w:rsid w:val="00266479"/>
    <w:rsid w:val="00286004"/>
    <w:rsid w:val="002B1857"/>
    <w:rsid w:val="002C12A2"/>
    <w:rsid w:val="002E0822"/>
    <w:rsid w:val="002E33D1"/>
    <w:rsid w:val="002E5262"/>
    <w:rsid w:val="00301CDE"/>
    <w:rsid w:val="00311600"/>
    <w:rsid w:val="00325B7F"/>
    <w:rsid w:val="003306A6"/>
    <w:rsid w:val="003352C1"/>
    <w:rsid w:val="00355539"/>
    <w:rsid w:val="00362F9F"/>
    <w:rsid w:val="003701B3"/>
    <w:rsid w:val="003947F3"/>
    <w:rsid w:val="00395D65"/>
    <w:rsid w:val="003A244E"/>
    <w:rsid w:val="003B1B7F"/>
    <w:rsid w:val="00411F72"/>
    <w:rsid w:val="00427695"/>
    <w:rsid w:val="00434041"/>
    <w:rsid w:val="00436FF4"/>
    <w:rsid w:val="00446A11"/>
    <w:rsid w:val="00455276"/>
    <w:rsid w:val="00457B81"/>
    <w:rsid w:val="00494212"/>
    <w:rsid w:val="00496EC9"/>
    <w:rsid w:val="004B04AB"/>
    <w:rsid w:val="004E42A4"/>
    <w:rsid w:val="004E7289"/>
    <w:rsid w:val="004F65CF"/>
    <w:rsid w:val="00506367"/>
    <w:rsid w:val="00526B7D"/>
    <w:rsid w:val="00541458"/>
    <w:rsid w:val="00551D11"/>
    <w:rsid w:val="0057428A"/>
    <w:rsid w:val="005A18DA"/>
    <w:rsid w:val="005A6E34"/>
    <w:rsid w:val="005B1FCF"/>
    <w:rsid w:val="005B7F97"/>
    <w:rsid w:val="005C3B2D"/>
    <w:rsid w:val="005C60AB"/>
    <w:rsid w:val="005D3DC3"/>
    <w:rsid w:val="005E7A16"/>
    <w:rsid w:val="0060235E"/>
    <w:rsid w:val="00602D97"/>
    <w:rsid w:val="00603059"/>
    <w:rsid w:val="006362F7"/>
    <w:rsid w:val="00641D20"/>
    <w:rsid w:val="00682E92"/>
    <w:rsid w:val="00687C92"/>
    <w:rsid w:val="00690A90"/>
    <w:rsid w:val="006A4FE0"/>
    <w:rsid w:val="006C33ED"/>
    <w:rsid w:val="006C6244"/>
    <w:rsid w:val="006F4BF7"/>
    <w:rsid w:val="00714F59"/>
    <w:rsid w:val="00715BEE"/>
    <w:rsid w:val="00736680"/>
    <w:rsid w:val="0075001F"/>
    <w:rsid w:val="007565C7"/>
    <w:rsid w:val="00757D3B"/>
    <w:rsid w:val="007637E5"/>
    <w:rsid w:val="00776D6C"/>
    <w:rsid w:val="00781331"/>
    <w:rsid w:val="00782457"/>
    <w:rsid w:val="007A2B4E"/>
    <w:rsid w:val="007B238E"/>
    <w:rsid w:val="007C379F"/>
    <w:rsid w:val="007F6E7E"/>
    <w:rsid w:val="007F796C"/>
    <w:rsid w:val="0081008C"/>
    <w:rsid w:val="008335CA"/>
    <w:rsid w:val="0084798A"/>
    <w:rsid w:val="00854C5A"/>
    <w:rsid w:val="00855EA4"/>
    <w:rsid w:val="00863CFF"/>
    <w:rsid w:val="008705CF"/>
    <w:rsid w:val="008755BF"/>
    <w:rsid w:val="008912F5"/>
    <w:rsid w:val="008A01A4"/>
    <w:rsid w:val="008A6952"/>
    <w:rsid w:val="008D6BDE"/>
    <w:rsid w:val="0094080D"/>
    <w:rsid w:val="00954E13"/>
    <w:rsid w:val="00961FAD"/>
    <w:rsid w:val="0096721E"/>
    <w:rsid w:val="009700C2"/>
    <w:rsid w:val="009B0CEE"/>
    <w:rsid w:val="009C3551"/>
    <w:rsid w:val="009D1C99"/>
    <w:rsid w:val="009F6CBA"/>
    <w:rsid w:val="00A25A08"/>
    <w:rsid w:val="00A41334"/>
    <w:rsid w:val="00A50FEA"/>
    <w:rsid w:val="00A521EF"/>
    <w:rsid w:val="00A53750"/>
    <w:rsid w:val="00A574E6"/>
    <w:rsid w:val="00A83EA1"/>
    <w:rsid w:val="00AA0E09"/>
    <w:rsid w:val="00AA5FDB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F187A"/>
    <w:rsid w:val="00C036D5"/>
    <w:rsid w:val="00C04C49"/>
    <w:rsid w:val="00C339A5"/>
    <w:rsid w:val="00C47F0E"/>
    <w:rsid w:val="00C6399A"/>
    <w:rsid w:val="00C934A0"/>
    <w:rsid w:val="00C94E06"/>
    <w:rsid w:val="00CA7996"/>
    <w:rsid w:val="00CD1E49"/>
    <w:rsid w:val="00CF4805"/>
    <w:rsid w:val="00D10567"/>
    <w:rsid w:val="00D14690"/>
    <w:rsid w:val="00D341D6"/>
    <w:rsid w:val="00D73C2F"/>
    <w:rsid w:val="00D9172E"/>
    <w:rsid w:val="00DA7366"/>
    <w:rsid w:val="00DC391D"/>
    <w:rsid w:val="00DE53FF"/>
    <w:rsid w:val="00DF03AB"/>
    <w:rsid w:val="00DF323B"/>
    <w:rsid w:val="00E06A3B"/>
    <w:rsid w:val="00E45488"/>
    <w:rsid w:val="00E65C5E"/>
    <w:rsid w:val="00EA5902"/>
    <w:rsid w:val="00EA698E"/>
    <w:rsid w:val="00EB77EC"/>
    <w:rsid w:val="00ED299A"/>
    <w:rsid w:val="00ED4B25"/>
    <w:rsid w:val="00EE4548"/>
    <w:rsid w:val="00EE7328"/>
    <w:rsid w:val="00F00463"/>
    <w:rsid w:val="00F0225F"/>
    <w:rsid w:val="00F051E1"/>
    <w:rsid w:val="00F2179E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B2D"/>
    <w:rPr>
      <w:sz w:val="31"/>
    </w:rPr>
  </w:style>
  <w:style w:type="paragraph" w:styleId="Heading1">
    <w:name w:val="heading 1"/>
    <w:basedOn w:val="Normal"/>
    <w:next w:val="Normal"/>
    <w:qFormat/>
    <w:rsid w:val="005C3B2D"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rsid w:val="005C3B2D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C3B2D"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5C3B2D"/>
    <w:pPr>
      <w:keepNext/>
      <w:outlineLvl w:val="3"/>
    </w:pPr>
    <w:rPr>
      <w:rFonts w:ascii="Umbra BT" w:hAnsi="Umbra BT"/>
      <w:sz w:val="48"/>
    </w:rPr>
  </w:style>
  <w:style w:type="paragraph" w:styleId="Heading5">
    <w:name w:val="heading 5"/>
    <w:basedOn w:val="Normal"/>
    <w:next w:val="Normal"/>
    <w:qFormat/>
    <w:rsid w:val="005C3B2D"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rsid w:val="005C3B2D"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C3B2D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rsid w:val="005C3B2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C3B2D"/>
  </w:style>
  <w:style w:type="paragraph" w:styleId="BodyText">
    <w:name w:val="Body Text"/>
    <w:basedOn w:val="Normal"/>
    <w:rsid w:val="005C3B2D"/>
    <w:rPr>
      <w:sz w:val="20"/>
    </w:rPr>
  </w:style>
  <w:style w:type="paragraph" w:styleId="BodyText2">
    <w:name w:val="Body Text 2"/>
    <w:basedOn w:val="Normal"/>
    <w:rsid w:val="005C3B2D"/>
    <w:rPr>
      <w:i/>
      <w:iCs/>
      <w:sz w:val="28"/>
    </w:rPr>
  </w:style>
  <w:style w:type="paragraph" w:styleId="BodyText3">
    <w:name w:val="Body Text 3"/>
    <w:basedOn w:val="Normal"/>
    <w:rsid w:val="005C3B2D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776D6C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76D6C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38B5E-FC07-45F7-B357-2CE2DD291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34</cp:revision>
  <cp:lastPrinted>2024-12-06T18:27:00Z</cp:lastPrinted>
  <dcterms:created xsi:type="dcterms:W3CDTF">2018-09-05T11:03:00Z</dcterms:created>
  <dcterms:modified xsi:type="dcterms:W3CDTF">2024-12-06T18:27:00Z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