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675B57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675B57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132AA149" w:rsidR="00855EA4" w:rsidRPr="00547230" w:rsidRDefault="00BA6401" w:rsidP="001758F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47230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1758F2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  <w:r w:rsidRPr="00547230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1758F2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547230">
              <w:rPr>
                <w:rFonts w:ascii="Arial" w:hAnsi="Arial" w:cs="Arial"/>
                <w:b/>
                <w:color w:val="000000" w:themeColor="text1"/>
                <w:sz w:val="20"/>
              </w:rPr>
              <w:t>R</w:t>
            </w:r>
          </w:p>
        </w:tc>
      </w:tr>
      <w:tr w:rsidR="00F84678" w:rsidRPr="00675B57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675B57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0040D614" w:rsidR="00F84678" w:rsidRPr="00547230" w:rsidRDefault="001758F2" w:rsidP="009755F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Trainee </w:t>
            </w:r>
            <w:r w:rsidR="00241752" w:rsidRPr="00547230">
              <w:rPr>
                <w:rFonts w:ascii="Arial" w:hAnsi="Arial" w:cs="Arial"/>
                <w:b/>
                <w:color w:val="000000" w:themeColor="text1"/>
                <w:sz w:val="20"/>
              </w:rPr>
              <w:t>Registrar</w:t>
            </w:r>
            <w:r w:rsidR="0024175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9755F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F84678" w:rsidRPr="00675B57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7E172669" w:rsidR="00F84678" w:rsidRPr="00675B57" w:rsidRDefault="00BA640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Medical</w:t>
            </w:r>
          </w:p>
        </w:tc>
      </w:tr>
      <w:tr w:rsidR="00855EA4" w:rsidRPr="00675B57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1AA6012" w:rsidR="00855EA4" w:rsidRPr="00675B57" w:rsidRDefault="00BA640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Head of Department</w:t>
            </w:r>
            <w:r w:rsidR="00384B51" w:rsidRPr="00675B5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Pr="00675B57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675B57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471B3D3E" w14:textId="77777777" w:rsidTr="00326662">
        <w:trPr>
          <w:trHeight w:val="1297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</w:tcPr>
          <w:p w14:paraId="1A18DE77" w14:textId="4D962195" w:rsidR="00855EA4" w:rsidRPr="00675B57" w:rsidRDefault="00BA6401" w:rsidP="00326662">
            <w:pPr>
              <w:pStyle w:val="BodyText2"/>
              <w:spacing w:before="240"/>
              <w:rPr>
                <w:rFonts w:ascii="Arial" w:hAnsi="Arial" w:cs="Arial"/>
                <w:i w:val="0"/>
                <w:iCs w:val="0"/>
                <w:sz w:val="20"/>
              </w:rPr>
            </w:pPr>
            <w:r w:rsidRPr="00BA6401">
              <w:rPr>
                <w:rFonts w:ascii="Arial" w:hAnsi="Arial" w:cs="Arial"/>
                <w:i w:val="0"/>
                <w:sz w:val="20"/>
              </w:rPr>
              <w:t xml:space="preserve">The </w:t>
            </w:r>
            <w:r w:rsidR="001758F2">
              <w:rPr>
                <w:rFonts w:ascii="Arial" w:hAnsi="Arial" w:cs="Arial"/>
                <w:i w:val="0"/>
                <w:sz w:val="20"/>
              </w:rPr>
              <w:t>Trainee</w:t>
            </w:r>
            <w:r w:rsidRPr="00BA6401">
              <w:rPr>
                <w:rFonts w:ascii="Arial" w:hAnsi="Arial" w:cs="Arial"/>
                <w:i w:val="0"/>
                <w:sz w:val="20"/>
              </w:rPr>
              <w:t xml:space="preserve"> Registrar (</w:t>
            </w:r>
            <w:r w:rsidR="001758F2">
              <w:rPr>
                <w:rFonts w:ascii="Arial" w:hAnsi="Arial" w:cs="Arial"/>
                <w:i w:val="0"/>
                <w:sz w:val="20"/>
              </w:rPr>
              <w:t>T</w:t>
            </w:r>
            <w:r w:rsidRPr="00BA6401">
              <w:rPr>
                <w:rFonts w:ascii="Arial" w:hAnsi="Arial" w:cs="Arial"/>
                <w:i w:val="0"/>
                <w:sz w:val="20"/>
              </w:rPr>
              <w:t>R) is a role that involves working under the supervision of</w:t>
            </w:r>
            <w:r w:rsidR="001758F2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BA6401">
              <w:rPr>
                <w:rFonts w:ascii="Arial" w:hAnsi="Arial" w:cs="Arial"/>
                <w:i w:val="0"/>
                <w:sz w:val="20"/>
              </w:rPr>
              <w:t>consultants</w:t>
            </w:r>
            <w:r w:rsidR="001758F2">
              <w:rPr>
                <w:rFonts w:ascii="Arial" w:hAnsi="Arial" w:cs="Arial"/>
                <w:i w:val="0"/>
                <w:sz w:val="20"/>
              </w:rPr>
              <w:t xml:space="preserve"> and senior Registrar </w:t>
            </w:r>
            <w:r w:rsidR="001758F2" w:rsidRPr="00BA6401">
              <w:rPr>
                <w:rFonts w:ascii="Arial" w:hAnsi="Arial" w:cs="Arial"/>
                <w:i w:val="0"/>
                <w:sz w:val="20"/>
              </w:rPr>
              <w:t>to</w:t>
            </w:r>
            <w:r w:rsidRPr="00BA6401">
              <w:rPr>
                <w:rFonts w:ascii="Arial" w:hAnsi="Arial" w:cs="Arial"/>
                <w:i w:val="0"/>
                <w:sz w:val="20"/>
              </w:rPr>
              <w:t xml:space="preserve"> provide high-quality patient care in a specialized area of medicine. The role includes assessing, diagnosing, and treating patients, managing complex clinical cases, and participating in multidisciplinary team meetings. </w:t>
            </w:r>
          </w:p>
        </w:tc>
      </w:tr>
      <w:tr w:rsidR="00855EA4" w:rsidRPr="00675B57" w14:paraId="7136548B" w14:textId="77777777" w:rsidTr="001758F2">
        <w:trPr>
          <w:trHeight w:val="7935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5980636E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The registrar will report to ward half an hour earlier i.e. 8:00 am daily on working days.</w:t>
            </w:r>
          </w:p>
          <w:p w14:paraId="2D7361EE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He will be responsible to the SR and through him to the HOD and DMS.</w:t>
            </w:r>
          </w:p>
          <w:p w14:paraId="3E80C1AD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The registrar has to prepare a monthly activity plan and get it signed from his SR.</w:t>
            </w:r>
          </w:p>
          <w:p w14:paraId="6C92D7FF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The duties will be allocated to the registrar by the SR as well as the HOD.</w:t>
            </w:r>
          </w:p>
          <w:p w14:paraId="58753CC8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Will have a detail round of the ward daily from 8:00 am to 9:30 am.</w:t>
            </w:r>
          </w:p>
          <w:p w14:paraId="24A9BB45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 xml:space="preserve">The registrar will also accompany each consultant during their round in the ward. </w:t>
            </w:r>
          </w:p>
          <w:p w14:paraId="1E820E26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Registrar will ensure thorough cleanliness of the ward.</w:t>
            </w:r>
          </w:p>
          <w:p w14:paraId="7E65979A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Registrar will be responsible for management of indoor patients carrying out all relevant investigation, arrangement of blood if required and daily follow up etc.</w:t>
            </w:r>
          </w:p>
          <w:p w14:paraId="1A75D9F2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The registrar will follow all the pending issues and tasks, departmental and intradepartmental and make sure that they are finished in time.</w:t>
            </w:r>
          </w:p>
          <w:p w14:paraId="3636DB14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He/ She will ensure proper indenting of all required Medicines and will also ensure its proper dispensing.</w:t>
            </w:r>
          </w:p>
          <w:p w14:paraId="717F50A6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Registrar will supervise the working of MOs and TMOs of the ward and will keep a check on their discipline and discuss that with the SR.</w:t>
            </w:r>
          </w:p>
          <w:p w14:paraId="3C45EDF6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He/ she will prepare Duty Rota of ward MOs and TMOs if asked by the SR or in case there is no S.R in the ward.</w:t>
            </w:r>
          </w:p>
          <w:p w14:paraId="61C6C15E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Responsible for the arrangement and coordination of all the teaching activities of the ward.</w:t>
            </w:r>
          </w:p>
          <w:p w14:paraId="20F52C89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Will supervise the working of Nursing Staff of the ward and will ensure they are performing duties as per laid down Rules/ Regulation.</w:t>
            </w:r>
          </w:p>
          <w:p w14:paraId="78BA4122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Registrar will also keep an eye on the discipline of Ward Boys, Receptionist, House Keepers and other staff of the ward and make full use of them.</w:t>
            </w:r>
          </w:p>
          <w:p w14:paraId="1C61AC7D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He/she will be in charge of all the medical gadgets and other hospital properties, and will properly maintain it.</w:t>
            </w:r>
          </w:p>
          <w:p w14:paraId="6A230A0E" w14:textId="77777777" w:rsidR="001758F2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Will liaison with hospital administration, other wards of the hospital, Admission office, Accounts Office &amp; PRO on the directions of the SR.</w:t>
            </w:r>
          </w:p>
          <w:p w14:paraId="2F0F18C7" w14:textId="1B427F0A" w:rsidR="00855EA4" w:rsidRPr="001758F2" w:rsidRDefault="001758F2" w:rsidP="00EB33E4">
            <w:pPr>
              <w:pStyle w:val="BodyText2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 w:val="20"/>
              </w:rPr>
            </w:pPr>
            <w:r w:rsidRPr="001758F2">
              <w:rPr>
                <w:rFonts w:ascii="Arial" w:hAnsi="Arial" w:cs="Arial"/>
                <w:i w:val="0"/>
                <w:sz w:val="20"/>
              </w:rPr>
              <w:t>Registrar will make a quick/short round of ward for looking after serious patient and other general administrative problems in the afternoon at 03:00 pm before leaving HMC.</w:t>
            </w:r>
          </w:p>
        </w:tc>
      </w:tr>
      <w:tr w:rsidR="003B1B7F" w:rsidRPr="00675B57" w14:paraId="2F23937D" w14:textId="77777777" w:rsidTr="00D81292">
        <w:trPr>
          <w:trHeight w:val="1385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675B57" w:rsidRDefault="00782457" w:rsidP="00D81292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675B57" w:rsidRDefault="00782457" w:rsidP="00D81292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2B3F4E62" w14:textId="69112111" w:rsidR="001758F2" w:rsidRPr="001758F2" w:rsidRDefault="001758F2" w:rsidP="00EB33E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1329"/>
                <w:tab w:val="left" w:pos="1774"/>
                <w:tab w:val="left" w:pos="3103"/>
                <w:tab w:val="left" w:pos="3499"/>
              </w:tabs>
              <w:ind w:right="102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MBBS or equivalent </w:t>
            </w:r>
            <w:r w:rsidRPr="001758F2">
              <w:rPr>
                <w:rFonts w:eastAsia="Times New Roman"/>
                <w:iCs/>
                <w:sz w:val="20"/>
                <w:szCs w:val="20"/>
              </w:rPr>
              <w:t xml:space="preserve">Medical 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qualification </w:t>
            </w:r>
            <w:r w:rsidRPr="001758F2">
              <w:rPr>
                <w:rFonts w:eastAsia="Times New Roman"/>
                <w:iCs/>
                <w:sz w:val="20"/>
                <w:szCs w:val="20"/>
              </w:rPr>
              <w:t>from recognized university / registered by the PM&amp;DC/PMC.</w:t>
            </w:r>
          </w:p>
          <w:p w14:paraId="7C8255D4" w14:textId="63D384B7" w:rsidR="001345FB" w:rsidRPr="001758F2" w:rsidRDefault="001758F2" w:rsidP="00EB33E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1329"/>
                <w:tab w:val="left" w:pos="1774"/>
                <w:tab w:val="left" w:pos="3103"/>
                <w:tab w:val="left" w:pos="3499"/>
              </w:tabs>
              <w:ind w:right="102"/>
            </w:pPr>
            <w:r w:rsidRPr="001758F2">
              <w:rPr>
                <w:rFonts w:eastAsia="Times New Roman"/>
                <w:iCs/>
                <w:sz w:val="20"/>
                <w:szCs w:val="20"/>
              </w:rPr>
              <w:t>FCPS Part-II training completed in respective subject.</w:t>
            </w:r>
          </w:p>
        </w:tc>
      </w:tr>
      <w:tr w:rsidR="003B1B7F" w:rsidRPr="00675B57" w14:paraId="21899F60" w14:textId="77777777" w:rsidTr="00326662">
        <w:trPr>
          <w:trHeight w:val="274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</w:tcPr>
          <w:p w14:paraId="1590DE0D" w14:textId="77777777" w:rsidR="00782457" w:rsidRPr="00675B57" w:rsidRDefault="00782457" w:rsidP="00D81292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0CDE61C9" w:rsidR="00D10567" w:rsidRPr="00F649FB" w:rsidRDefault="00BA6401" w:rsidP="00EB33E4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after="240"/>
              <w:ind w:right="94"/>
              <w:rPr>
                <w:rFonts w:eastAsia="Times New Roman"/>
                <w:sz w:val="20"/>
                <w:szCs w:val="20"/>
              </w:rPr>
            </w:pPr>
            <w:r w:rsidRPr="00F649FB">
              <w:rPr>
                <w:rFonts w:eastAsia="Times New Roman"/>
                <w:sz w:val="20"/>
                <w:szCs w:val="20"/>
              </w:rPr>
              <w:t>The services of selected candidate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will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be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for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a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period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>of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rFonts w:eastAsia="Times New Roman"/>
                <w:sz w:val="20"/>
                <w:szCs w:val="20"/>
              </w:rPr>
              <w:t xml:space="preserve">01 year further extendable upon </w:t>
            </w:r>
            <w:r w:rsidRPr="00F649FB">
              <w:rPr>
                <w:rFonts w:eastAsia="Times New Roman"/>
                <w:sz w:val="20"/>
                <w:szCs w:val="20"/>
              </w:rPr>
              <w:lastRenderedPageBreak/>
              <w:t xml:space="preserve">the approval of the </w:t>
            </w:r>
            <w:proofErr w:type="spellStart"/>
            <w:r w:rsidR="00F649FB">
              <w:rPr>
                <w:rFonts w:eastAsia="Times New Roman"/>
                <w:sz w:val="20"/>
                <w:szCs w:val="20"/>
              </w:rPr>
              <w:t>BoG</w:t>
            </w:r>
            <w:proofErr w:type="spellEnd"/>
            <w:r w:rsidR="00F649FB">
              <w:rPr>
                <w:rFonts w:eastAsia="Times New Roman"/>
                <w:sz w:val="20"/>
                <w:szCs w:val="20"/>
              </w:rPr>
              <w:t xml:space="preserve">- </w:t>
            </w:r>
            <w:r w:rsidRPr="00F649FB">
              <w:rPr>
                <w:rFonts w:eastAsia="Times New Roman"/>
                <w:sz w:val="20"/>
                <w:szCs w:val="20"/>
              </w:rPr>
              <w:t>MTI/HMC for maximum 03 years once in</w:t>
            </w:r>
            <w:r w:rsidR="00F649FB">
              <w:rPr>
                <w:rFonts w:eastAsia="Times New Roman"/>
                <w:sz w:val="20"/>
                <w:szCs w:val="20"/>
              </w:rPr>
              <w:t xml:space="preserve"> </w:t>
            </w:r>
            <w:r w:rsidRPr="00F649FB">
              <w:rPr>
                <w:sz w:val="20"/>
              </w:rPr>
              <w:t>Career.</w:t>
            </w:r>
          </w:p>
        </w:tc>
      </w:tr>
      <w:tr w:rsidR="003B1B7F" w:rsidRPr="00675B57" w14:paraId="2FB36798" w14:textId="77777777" w:rsidTr="00D81292">
        <w:trPr>
          <w:trHeight w:val="282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675B57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675B57" w:rsidRDefault="00782457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7018B264" w14:textId="2E26A17B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Clinical Expertise</w:t>
            </w:r>
          </w:p>
          <w:p w14:paraId="7E809E36" w14:textId="41C589BD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Decision-Making and Critical Thinking</w:t>
            </w:r>
          </w:p>
          <w:p w14:paraId="27426F6F" w14:textId="0C21E35E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Communication Skills</w:t>
            </w:r>
          </w:p>
          <w:p w14:paraId="3AB9CBDE" w14:textId="0B1C3B3C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Teamwork and Collaboration</w:t>
            </w:r>
            <w:r w:rsidRPr="00F64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CED5A0" w14:textId="76A0F01F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Leadership and Teaching</w:t>
            </w:r>
          </w:p>
          <w:p w14:paraId="0DE603AA" w14:textId="2B642C9F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Time Management and Organization</w:t>
            </w:r>
          </w:p>
          <w:p w14:paraId="4C274E80" w14:textId="30F837F1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Research and Evidence-Based Practice</w:t>
            </w:r>
          </w:p>
          <w:p w14:paraId="1AFB51C1" w14:textId="4C25CF0C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Commitment to Professional Development</w:t>
            </w:r>
          </w:p>
          <w:p w14:paraId="367C1701" w14:textId="2A43681F" w:rsidR="00F649FB" w:rsidRPr="00F649FB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Patient-Centered Care</w:t>
            </w:r>
          </w:p>
          <w:p w14:paraId="5CB89184" w14:textId="40FD6628" w:rsidR="001345FB" w:rsidRPr="00675B57" w:rsidRDefault="00F649FB" w:rsidP="00EB33E4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 w:rsidRPr="00F649FB">
              <w:rPr>
                <w:rFonts w:ascii="Arial" w:hAnsi="Arial" w:cs="Arial"/>
                <w:bCs/>
                <w:sz w:val="20"/>
                <w:szCs w:val="20"/>
              </w:rPr>
              <w:t>Resilience and Stress Management</w:t>
            </w:r>
          </w:p>
        </w:tc>
      </w:tr>
      <w:tr w:rsidR="00C94E06" w:rsidRPr="00675B57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675B57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675B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7F42719D" w:rsidR="00C94E06" w:rsidRPr="00675B57" w:rsidRDefault="001345FB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Must have good health and grooming, ability to move intermittently throughout the work day. Must be able to cope with the mental and emotional stress of the position</w:t>
            </w:r>
          </w:p>
        </w:tc>
      </w:tr>
      <w:tr w:rsidR="00C94E06" w:rsidRPr="00675B57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675B57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675B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080D890F" w14:textId="4E262F02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 xml:space="preserve">Work in  flexible and irregular  work schedule </w:t>
            </w:r>
          </w:p>
          <w:p w14:paraId="0A4FA678" w14:textId="35031CF7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>Strength to Transport /position</w:t>
            </w:r>
          </w:p>
          <w:p w14:paraId="2CB20EE7" w14:textId="764436EB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>Identify /handling of hazardous</w:t>
            </w:r>
          </w:p>
          <w:p w14:paraId="45F28E6E" w14:textId="7DEC1888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>Communicates /exchange information</w:t>
            </w:r>
          </w:p>
          <w:p w14:paraId="054EFBFD" w14:textId="47EBE514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>Measure and Assess risk</w:t>
            </w:r>
          </w:p>
          <w:p w14:paraId="01553140" w14:textId="77777777" w:rsidR="00C94E06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C04ED">
              <w:rPr>
                <w:rFonts w:ascii="Arial" w:hAnsi="Arial" w:cs="Arial"/>
                <w:sz w:val="20"/>
              </w:rPr>
              <w:t>Ability to analyze  and  manage critical  situation</w:t>
            </w:r>
          </w:p>
          <w:p w14:paraId="5151137E" w14:textId="559CDAAF" w:rsidR="0066022D" w:rsidRPr="00DC04ED" w:rsidRDefault="0066022D" w:rsidP="00EB33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DC04ED">
              <w:rPr>
                <w:rFonts w:ascii="Arial" w:hAnsi="Arial" w:cs="Arial"/>
                <w:sz w:val="20"/>
              </w:rPr>
              <w:t>Energertic</w:t>
            </w:r>
            <w:proofErr w:type="spellEnd"/>
            <w:r w:rsidRPr="00DC04ED">
              <w:rPr>
                <w:rFonts w:ascii="Arial" w:hAnsi="Arial" w:cs="Arial"/>
                <w:sz w:val="20"/>
              </w:rPr>
              <w:t xml:space="preserve"> to perform and solve task</w:t>
            </w:r>
          </w:p>
        </w:tc>
      </w:tr>
    </w:tbl>
    <w:p w14:paraId="4928D7A3" w14:textId="01A6415F" w:rsidR="00C934A0" w:rsidRPr="00675B57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7F796C" w:rsidRPr="00675B57" w14:paraId="585F6159" w14:textId="77777777" w:rsidTr="00F649FB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36999D6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3E3851CF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11A7406D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F649FB" w:rsidRPr="00675B57" w14:paraId="19A2CD4C" w14:textId="77777777" w:rsidTr="00F649FB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F649FB" w:rsidRPr="00675B57" w:rsidRDefault="00F649F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6E2F85F" w14:textId="645445F7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C5F02AB" w14:textId="15A6BC69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3F62FC3" w14:textId="6C481EC2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6933D48" w14:textId="191967AD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8D3F401" wp14:editId="2E374331">
                  <wp:extent cx="1047750" cy="5524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14191DA4" w14:textId="77777777" w:rsidTr="00241752">
        <w:trPr>
          <w:trHeight w:val="7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15AAA3CB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E5A6BA7" w14:textId="0BDBA8F8" w:rsidR="00F649FB" w:rsidRPr="00675B57" w:rsidRDefault="00F649FB" w:rsidP="0024175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DE0B563" w14:textId="3896B3C1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1188CFD3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309BA15C" w14:textId="4899802F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D8A0CC7" w14:textId="71F9E399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3E37D66" wp14:editId="379F367B">
                  <wp:extent cx="971550" cy="581025"/>
                  <wp:effectExtent l="0" t="0" r="0" b="9525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351449C9" w14:textId="77777777" w:rsidTr="00241752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2292CCE9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4CBC030" w14:textId="04EDF648" w:rsidR="00F649FB" w:rsidRPr="00675B57" w:rsidRDefault="00F649FB" w:rsidP="00241752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798DE75" w14:textId="087AC204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5A00CB4D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4E9B136F" w14:textId="62A2905B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2E455680" w14:textId="1B0E605C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89F0699" wp14:editId="2CD8FA7D">
                  <wp:extent cx="971550" cy="581025"/>
                  <wp:effectExtent l="0" t="0" r="0" b="9525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AA177" w14:textId="0471293A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04474521" w14:textId="77777777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675B57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675B57">
        <w:rPr>
          <w:rFonts w:ascii="Arial" w:hAnsi="Arial" w:cs="Arial"/>
          <w:b/>
          <w:sz w:val="20"/>
        </w:rPr>
        <w:t>Acknowledgment:</w:t>
      </w:r>
    </w:p>
    <w:p w14:paraId="4345819E" w14:textId="77777777" w:rsidR="00301CDE" w:rsidRPr="00675B57" w:rsidRDefault="00301CDE" w:rsidP="00301CDE">
      <w:pPr>
        <w:ind w:right="90"/>
        <w:jc w:val="both"/>
        <w:rPr>
          <w:rFonts w:ascii="Arial" w:hAnsi="Arial" w:cs="Arial"/>
          <w:i/>
          <w:sz w:val="20"/>
        </w:rPr>
      </w:pPr>
      <w:r w:rsidRPr="00675B5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675B57" w:rsidRDefault="00301CDE" w:rsidP="00301CDE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675B57" w14:paraId="2B8E9F4D" w14:textId="77777777" w:rsidTr="00F649FB">
        <w:trPr>
          <w:trHeight w:val="836"/>
        </w:trPr>
        <w:tc>
          <w:tcPr>
            <w:tcW w:w="7344" w:type="dxa"/>
            <w:vAlign w:val="center"/>
          </w:tcPr>
          <w:p w14:paraId="45735B7A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6DC0C950" w14:textId="77777777" w:rsidR="00EA5902" w:rsidRPr="00675B57" w:rsidRDefault="00EA5902" w:rsidP="00F649FB">
      <w:pPr>
        <w:rPr>
          <w:rFonts w:ascii="Arial" w:hAnsi="Arial" w:cs="Arial"/>
          <w:sz w:val="20"/>
        </w:rPr>
      </w:pPr>
    </w:p>
    <w:sectPr w:rsidR="00EA5902" w:rsidRPr="00675B57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2C14E" w14:textId="77777777" w:rsidR="00770A24" w:rsidRDefault="00770A24">
      <w:r>
        <w:separator/>
      </w:r>
    </w:p>
  </w:endnote>
  <w:endnote w:type="continuationSeparator" w:id="0">
    <w:p w14:paraId="12020107" w14:textId="77777777" w:rsidR="00770A24" w:rsidRDefault="0077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C7F0" w14:textId="77777777" w:rsidR="00675B57" w:rsidRDefault="00675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277BDBD2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675B57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C5489B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C5489B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CF14" w14:textId="77777777" w:rsidR="00675B57" w:rsidRDefault="00675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D59FE" w14:textId="77777777" w:rsidR="00770A24" w:rsidRDefault="00770A24">
      <w:r>
        <w:separator/>
      </w:r>
    </w:p>
  </w:footnote>
  <w:footnote w:type="continuationSeparator" w:id="0">
    <w:p w14:paraId="713EF77A" w14:textId="77777777" w:rsidR="00770A24" w:rsidRDefault="0077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D485" w14:textId="77777777" w:rsidR="00675B57" w:rsidRDefault="00675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244E524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1F0D23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E4ABB"/>
    <w:multiLevelType w:val="hybridMultilevel"/>
    <w:tmpl w:val="7F7E8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450083"/>
    <w:multiLevelType w:val="hybridMultilevel"/>
    <w:tmpl w:val="BD980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6032C"/>
    <w:rsid w:val="00071200"/>
    <w:rsid w:val="0007450F"/>
    <w:rsid w:val="000758E5"/>
    <w:rsid w:val="000A19F6"/>
    <w:rsid w:val="000B1342"/>
    <w:rsid w:val="000B52BC"/>
    <w:rsid w:val="000B564B"/>
    <w:rsid w:val="000E1D47"/>
    <w:rsid w:val="000F0973"/>
    <w:rsid w:val="000F0C51"/>
    <w:rsid w:val="000F1385"/>
    <w:rsid w:val="00104C61"/>
    <w:rsid w:val="00115094"/>
    <w:rsid w:val="001222A2"/>
    <w:rsid w:val="001233C6"/>
    <w:rsid w:val="00133FC3"/>
    <w:rsid w:val="001345FB"/>
    <w:rsid w:val="00157190"/>
    <w:rsid w:val="00175745"/>
    <w:rsid w:val="001758F2"/>
    <w:rsid w:val="00177E6E"/>
    <w:rsid w:val="00196316"/>
    <w:rsid w:val="001A6874"/>
    <w:rsid w:val="001C0060"/>
    <w:rsid w:val="001C45AA"/>
    <w:rsid w:val="001E5F89"/>
    <w:rsid w:val="001F0D23"/>
    <w:rsid w:val="001F647F"/>
    <w:rsid w:val="00201387"/>
    <w:rsid w:val="00214686"/>
    <w:rsid w:val="0022432F"/>
    <w:rsid w:val="00241752"/>
    <w:rsid w:val="00260E7F"/>
    <w:rsid w:val="00266479"/>
    <w:rsid w:val="002A021B"/>
    <w:rsid w:val="002A0333"/>
    <w:rsid w:val="002A68A5"/>
    <w:rsid w:val="002B1857"/>
    <w:rsid w:val="002D0015"/>
    <w:rsid w:val="002E0822"/>
    <w:rsid w:val="002E5262"/>
    <w:rsid w:val="00301CDE"/>
    <w:rsid w:val="00311600"/>
    <w:rsid w:val="00325634"/>
    <w:rsid w:val="00326662"/>
    <w:rsid w:val="003306A6"/>
    <w:rsid w:val="0035515F"/>
    <w:rsid w:val="00355539"/>
    <w:rsid w:val="00367E59"/>
    <w:rsid w:val="003701B3"/>
    <w:rsid w:val="00384B51"/>
    <w:rsid w:val="00395D65"/>
    <w:rsid w:val="003A244E"/>
    <w:rsid w:val="003B1B7F"/>
    <w:rsid w:val="00411F72"/>
    <w:rsid w:val="00414D0B"/>
    <w:rsid w:val="00427695"/>
    <w:rsid w:val="00436FF4"/>
    <w:rsid w:val="00446A11"/>
    <w:rsid w:val="00455276"/>
    <w:rsid w:val="00457B81"/>
    <w:rsid w:val="00476F57"/>
    <w:rsid w:val="00494212"/>
    <w:rsid w:val="00496EC9"/>
    <w:rsid w:val="004E42A4"/>
    <w:rsid w:val="004E7289"/>
    <w:rsid w:val="004F65CF"/>
    <w:rsid w:val="00506367"/>
    <w:rsid w:val="00526B7D"/>
    <w:rsid w:val="00547230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362F7"/>
    <w:rsid w:val="00653D26"/>
    <w:rsid w:val="0066022D"/>
    <w:rsid w:val="00675B57"/>
    <w:rsid w:val="00682ABA"/>
    <w:rsid w:val="00682DE0"/>
    <w:rsid w:val="00682E92"/>
    <w:rsid w:val="006B3205"/>
    <w:rsid w:val="006C55D7"/>
    <w:rsid w:val="006C6244"/>
    <w:rsid w:val="006C7585"/>
    <w:rsid w:val="006F4BF7"/>
    <w:rsid w:val="0070754C"/>
    <w:rsid w:val="00715BEE"/>
    <w:rsid w:val="00717401"/>
    <w:rsid w:val="00736680"/>
    <w:rsid w:val="0075001F"/>
    <w:rsid w:val="007637E5"/>
    <w:rsid w:val="00770A24"/>
    <w:rsid w:val="00781331"/>
    <w:rsid w:val="00782457"/>
    <w:rsid w:val="0079755D"/>
    <w:rsid w:val="007A2B4E"/>
    <w:rsid w:val="007B238E"/>
    <w:rsid w:val="007C379F"/>
    <w:rsid w:val="007F6E7E"/>
    <w:rsid w:val="007F796C"/>
    <w:rsid w:val="008104F4"/>
    <w:rsid w:val="008335CA"/>
    <w:rsid w:val="0084798A"/>
    <w:rsid w:val="00854C5A"/>
    <w:rsid w:val="00855EA4"/>
    <w:rsid w:val="00863CFF"/>
    <w:rsid w:val="008705CF"/>
    <w:rsid w:val="008755BF"/>
    <w:rsid w:val="00885725"/>
    <w:rsid w:val="008A427C"/>
    <w:rsid w:val="008A6952"/>
    <w:rsid w:val="008A6958"/>
    <w:rsid w:val="008D6BDE"/>
    <w:rsid w:val="009134FC"/>
    <w:rsid w:val="0094080D"/>
    <w:rsid w:val="00954E13"/>
    <w:rsid w:val="00961FAD"/>
    <w:rsid w:val="0096721E"/>
    <w:rsid w:val="009700C2"/>
    <w:rsid w:val="009755F1"/>
    <w:rsid w:val="009B0CEE"/>
    <w:rsid w:val="009C11E0"/>
    <w:rsid w:val="009D1C99"/>
    <w:rsid w:val="009F6CBA"/>
    <w:rsid w:val="00A15B45"/>
    <w:rsid w:val="00A2477F"/>
    <w:rsid w:val="00A25A08"/>
    <w:rsid w:val="00A41334"/>
    <w:rsid w:val="00A47601"/>
    <w:rsid w:val="00A50FEA"/>
    <w:rsid w:val="00A521EF"/>
    <w:rsid w:val="00A574E6"/>
    <w:rsid w:val="00A83EA1"/>
    <w:rsid w:val="00AA0E09"/>
    <w:rsid w:val="00AA605B"/>
    <w:rsid w:val="00AB3874"/>
    <w:rsid w:val="00AB6FD7"/>
    <w:rsid w:val="00AC27AE"/>
    <w:rsid w:val="00AD2DFE"/>
    <w:rsid w:val="00AD3A09"/>
    <w:rsid w:val="00B0733B"/>
    <w:rsid w:val="00B327B0"/>
    <w:rsid w:val="00B441C5"/>
    <w:rsid w:val="00B464DE"/>
    <w:rsid w:val="00B54127"/>
    <w:rsid w:val="00B74879"/>
    <w:rsid w:val="00B7603C"/>
    <w:rsid w:val="00B846A6"/>
    <w:rsid w:val="00B97C2B"/>
    <w:rsid w:val="00BA382C"/>
    <w:rsid w:val="00BA6155"/>
    <w:rsid w:val="00BA6401"/>
    <w:rsid w:val="00BC0411"/>
    <w:rsid w:val="00BC0A47"/>
    <w:rsid w:val="00BF187A"/>
    <w:rsid w:val="00C036D5"/>
    <w:rsid w:val="00C04C49"/>
    <w:rsid w:val="00C0586F"/>
    <w:rsid w:val="00C07BBB"/>
    <w:rsid w:val="00C21F50"/>
    <w:rsid w:val="00C24CD9"/>
    <w:rsid w:val="00C339A5"/>
    <w:rsid w:val="00C47F0E"/>
    <w:rsid w:val="00C5489B"/>
    <w:rsid w:val="00C6399A"/>
    <w:rsid w:val="00C87E9D"/>
    <w:rsid w:val="00C934A0"/>
    <w:rsid w:val="00C94E06"/>
    <w:rsid w:val="00CB184B"/>
    <w:rsid w:val="00CB655F"/>
    <w:rsid w:val="00CD1E49"/>
    <w:rsid w:val="00CE66A1"/>
    <w:rsid w:val="00CF4805"/>
    <w:rsid w:val="00D10567"/>
    <w:rsid w:val="00D14690"/>
    <w:rsid w:val="00D341D6"/>
    <w:rsid w:val="00D42088"/>
    <w:rsid w:val="00D501B7"/>
    <w:rsid w:val="00D81292"/>
    <w:rsid w:val="00D9172E"/>
    <w:rsid w:val="00DA6E91"/>
    <w:rsid w:val="00DC04ED"/>
    <w:rsid w:val="00DE53FF"/>
    <w:rsid w:val="00DF03AB"/>
    <w:rsid w:val="00DF323B"/>
    <w:rsid w:val="00E06A3B"/>
    <w:rsid w:val="00E45488"/>
    <w:rsid w:val="00E65C5E"/>
    <w:rsid w:val="00EA5902"/>
    <w:rsid w:val="00EB33E4"/>
    <w:rsid w:val="00EB77EC"/>
    <w:rsid w:val="00ED299A"/>
    <w:rsid w:val="00ED36BF"/>
    <w:rsid w:val="00EE4548"/>
    <w:rsid w:val="00EE66E2"/>
    <w:rsid w:val="00EE7203"/>
    <w:rsid w:val="00EE7328"/>
    <w:rsid w:val="00F008C8"/>
    <w:rsid w:val="00F22CBE"/>
    <w:rsid w:val="00F25224"/>
    <w:rsid w:val="00F26556"/>
    <w:rsid w:val="00F45F19"/>
    <w:rsid w:val="00F649FB"/>
    <w:rsid w:val="00F6608E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25D1-3684-4AA3-B086-065A5F74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57</cp:revision>
  <cp:lastPrinted>2025-10-07T05:50:00Z</cp:lastPrinted>
  <dcterms:created xsi:type="dcterms:W3CDTF">2018-09-05T11:03:00Z</dcterms:created>
  <dcterms:modified xsi:type="dcterms:W3CDTF">2025-10-07T05:53:00Z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